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85" w:rsidRPr="001A5485" w:rsidRDefault="001A5485" w:rsidP="001A5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</w:t>
      </w:r>
      <w:r w:rsidRPr="001A5485">
        <w:rPr>
          <w:rFonts w:ascii="Times New Roman" w:hAnsi="Times New Roman" w:cs="Times New Roman"/>
          <w:b/>
        </w:rPr>
        <w:t>УТВЕРЖДЕНЫ</w:t>
      </w:r>
    </w:p>
    <w:p w:rsidR="001A5485" w:rsidRDefault="001A5485" w:rsidP="001A548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Правлением «</w:t>
      </w:r>
      <w:proofErr w:type="gramStart"/>
      <w:r>
        <w:rPr>
          <w:rFonts w:ascii="Times New Roman" w:hAnsi="Times New Roman" w:cs="Times New Roman"/>
          <w:b/>
        </w:rPr>
        <w:t>Муниципального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1A5485" w:rsidRDefault="001A5485" w:rsidP="001A5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Камчатпрофитбанка» (АО)</w:t>
      </w:r>
    </w:p>
    <w:p w:rsidR="001A5485" w:rsidRDefault="001A5485" w:rsidP="001A5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«  </w:t>
      </w:r>
      <w:r w:rsidR="001A1491">
        <w:rPr>
          <w:rFonts w:ascii="Times New Roman" w:hAnsi="Times New Roman" w:cs="Times New Roman"/>
          <w:b/>
        </w:rPr>
        <w:t xml:space="preserve">27 </w:t>
      </w:r>
      <w:r>
        <w:rPr>
          <w:rFonts w:ascii="Times New Roman" w:hAnsi="Times New Roman" w:cs="Times New Roman"/>
          <w:b/>
        </w:rPr>
        <w:t xml:space="preserve">» </w:t>
      </w:r>
      <w:r w:rsidR="001A1491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  <w:b/>
        </w:rPr>
        <w:t xml:space="preserve"> 202</w:t>
      </w:r>
      <w:r w:rsidR="000F450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г.</w:t>
      </w:r>
    </w:p>
    <w:p w:rsidR="000F450D" w:rsidRDefault="000F450D" w:rsidP="001A5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5485" w:rsidRDefault="001A5485" w:rsidP="001A5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(Протокол №  </w:t>
      </w:r>
      <w:r w:rsidR="001A1491">
        <w:rPr>
          <w:rFonts w:ascii="Times New Roman" w:hAnsi="Times New Roman" w:cs="Times New Roman"/>
          <w:b/>
        </w:rPr>
        <w:t>10</w:t>
      </w:r>
      <w:proofErr w:type="gramStart"/>
      <w:r>
        <w:rPr>
          <w:rFonts w:ascii="Times New Roman" w:hAnsi="Times New Roman" w:cs="Times New Roman"/>
          <w:b/>
        </w:rPr>
        <w:t xml:space="preserve">    )</w:t>
      </w:r>
      <w:proofErr w:type="gramEnd"/>
    </w:p>
    <w:p w:rsidR="001A5485" w:rsidRDefault="001A5485" w:rsidP="001A54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5485" w:rsidRDefault="001A5485" w:rsidP="001A54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5485" w:rsidRPr="001A5485" w:rsidRDefault="001A5485" w:rsidP="001A54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5485" w:rsidRPr="001A5485" w:rsidRDefault="001A5485" w:rsidP="001A54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5485">
        <w:rPr>
          <w:rFonts w:ascii="Times New Roman" w:hAnsi="Times New Roman" w:cs="Times New Roman"/>
          <w:b/>
        </w:rPr>
        <w:t>УСЛОВИЯ ПРОВЕДЕНИЯ АКЦИИ «ПРИВЕДИ ДРУГА»</w:t>
      </w:r>
    </w:p>
    <w:p w:rsidR="001A5485" w:rsidRP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485">
        <w:rPr>
          <w:rFonts w:ascii="Times New Roman" w:hAnsi="Times New Roman" w:cs="Times New Roman"/>
          <w:b/>
        </w:rPr>
        <w:t>1. Об Акции</w:t>
      </w: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Акция «Приведи друга» (далее – Акция) проводится в рамках кампании по привлечению</w:t>
      </w:r>
      <w:r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 xml:space="preserve">потенциальных клиентов - физических лиц на обслуживание в </w:t>
      </w:r>
      <w:r>
        <w:rPr>
          <w:rFonts w:ascii="Times New Roman" w:hAnsi="Times New Roman" w:cs="Times New Roman"/>
        </w:rPr>
        <w:t>«Муниципальный Камчатпрофитбанк» (АО)</w:t>
      </w:r>
      <w:r w:rsidRPr="001A5485">
        <w:rPr>
          <w:rFonts w:ascii="Times New Roman" w:hAnsi="Times New Roman" w:cs="Times New Roman"/>
        </w:rPr>
        <w:t xml:space="preserve"> (далее</w:t>
      </w:r>
      <w:r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– Банк). Территория проведения Акции: Акция проводится во всех подразделениях Банка</w:t>
      </w:r>
      <w:r w:rsidR="0019135B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(далее – Офисы Банка).</w:t>
      </w:r>
    </w:p>
    <w:p w:rsidR="0019135B" w:rsidRPr="001A5485" w:rsidRDefault="0019135B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135B">
        <w:rPr>
          <w:rFonts w:ascii="Times New Roman" w:hAnsi="Times New Roman" w:cs="Times New Roman"/>
          <w:b/>
        </w:rPr>
        <w:t>2. Организатор Акции</w:t>
      </w:r>
    </w:p>
    <w:p w:rsidR="0019135B" w:rsidRPr="0019135B" w:rsidRDefault="0019135B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5485" w:rsidRPr="001A5485" w:rsidRDefault="001A5485" w:rsidP="001913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 xml:space="preserve">Организатором Акции является </w:t>
      </w:r>
      <w:r w:rsidR="0019135B" w:rsidRPr="0019135B">
        <w:rPr>
          <w:rFonts w:ascii="Times New Roman" w:hAnsi="Times New Roman" w:cs="Times New Roman"/>
        </w:rPr>
        <w:t>Акционерное Коммерческий банк «Муниципальный Камчатпрофитбанк» (Акционерное общество).</w:t>
      </w:r>
      <w:r w:rsidR="0019135B">
        <w:rPr>
          <w:rFonts w:ascii="Times New Roman" w:hAnsi="Times New Roman" w:cs="Times New Roman"/>
        </w:rPr>
        <w:t xml:space="preserve"> </w:t>
      </w:r>
      <w:r w:rsidR="0019135B" w:rsidRPr="0019135B">
        <w:rPr>
          <w:rFonts w:ascii="Times New Roman" w:hAnsi="Times New Roman" w:cs="Times New Roman"/>
        </w:rPr>
        <w:t>Лицензии на осуществление банковских операций № 2103</w:t>
      </w:r>
      <w:r w:rsidR="0019135B">
        <w:rPr>
          <w:rFonts w:ascii="Times New Roman" w:hAnsi="Times New Roman" w:cs="Times New Roman"/>
        </w:rPr>
        <w:t xml:space="preserve">. </w:t>
      </w:r>
      <w:r w:rsidR="0019135B" w:rsidRPr="0019135B">
        <w:rPr>
          <w:rFonts w:ascii="Times New Roman" w:hAnsi="Times New Roman" w:cs="Times New Roman"/>
        </w:rPr>
        <w:t>Телефон для связи: +7 (4152) 305-305.</w:t>
      </w:r>
      <w:r w:rsidR="0019135B">
        <w:rPr>
          <w:rFonts w:ascii="Times New Roman" w:hAnsi="Times New Roman" w:cs="Times New Roman"/>
        </w:rPr>
        <w:t xml:space="preserve"> </w:t>
      </w:r>
      <w:r w:rsidR="0019135B" w:rsidRPr="0019135B">
        <w:rPr>
          <w:rFonts w:ascii="Times New Roman" w:hAnsi="Times New Roman" w:cs="Times New Roman"/>
        </w:rPr>
        <w:t xml:space="preserve">Адрес для направления Корреспонденции: г. Петропавловск – Камчатский, ул. </w:t>
      </w:r>
      <w:proofErr w:type="gramStart"/>
      <w:r w:rsidR="0019135B" w:rsidRPr="0019135B">
        <w:rPr>
          <w:rFonts w:ascii="Times New Roman" w:hAnsi="Times New Roman" w:cs="Times New Roman"/>
        </w:rPr>
        <w:t>Артиллерийская</w:t>
      </w:r>
      <w:proofErr w:type="gramEnd"/>
      <w:r w:rsidR="0019135B" w:rsidRPr="0019135B">
        <w:rPr>
          <w:rFonts w:ascii="Times New Roman" w:hAnsi="Times New Roman" w:cs="Times New Roman"/>
        </w:rPr>
        <w:t>, д. 5/1.</w:t>
      </w:r>
      <w:r w:rsidR="0019135B">
        <w:rPr>
          <w:rFonts w:ascii="Times New Roman" w:hAnsi="Times New Roman" w:cs="Times New Roman"/>
        </w:rPr>
        <w:t xml:space="preserve"> </w:t>
      </w:r>
      <w:r w:rsidR="0019135B" w:rsidRPr="0019135B">
        <w:rPr>
          <w:rFonts w:ascii="Times New Roman" w:hAnsi="Times New Roman" w:cs="Times New Roman"/>
        </w:rPr>
        <w:t xml:space="preserve">Официальный сайт: http://profitbank.ru/ </w:t>
      </w:r>
      <w:r w:rsidRPr="001A5485">
        <w:rPr>
          <w:rFonts w:ascii="Times New Roman" w:hAnsi="Times New Roman" w:cs="Times New Roman"/>
        </w:rPr>
        <w:t>(далее – Организатор).</w:t>
      </w:r>
    </w:p>
    <w:p w:rsidR="0019135B" w:rsidRDefault="0019135B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135B">
        <w:rPr>
          <w:rFonts w:ascii="Times New Roman" w:hAnsi="Times New Roman" w:cs="Times New Roman"/>
          <w:b/>
        </w:rPr>
        <w:t>3. Период проведения Акции</w:t>
      </w:r>
    </w:p>
    <w:p w:rsidR="0019135B" w:rsidRPr="0019135B" w:rsidRDefault="0019135B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35B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 xml:space="preserve">3.1. Акция проводится в период с </w:t>
      </w:r>
      <w:r w:rsidR="0019135B">
        <w:rPr>
          <w:rFonts w:ascii="Times New Roman" w:hAnsi="Times New Roman" w:cs="Times New Roman"/>
        </w:rPr>
        <w:t>01</w:t>
      </w:r>
      <w:r w:rsidRPr="001A5485">
        <w:rPr>
          <w:rFonts w:ascii="Times New Roman" w:hAnsi="Times New Roman" w:cs="Times New Roman"/>
        </w:rPr>
        <w:t xml:space="preserve"> </w:t>
      </w:r>
      <w:r w:rsidR="0019135B">
        <w:rPr>
          <w:rFonts w:ascii="Times New Roman" w:hAnsi="Times New Roman" w:cs="Times New Roman"/>
        </w:rPr>
        <w:t>апреля</w:t>
      </w:r>
      <w:r w:rsidRPr="001A5485">
        <w:rPr>
          <w:rFonts w:ascii="Times New Roman" w:hAnsi="Times New Roman" w:cs="Times New Roman"/>
        </w:rPr>
        <w:t xml:space="preserve"> 20</w:t>
      </w:r>
      <w:r w:rsidR="0019135B">
        <w:rPr>
          <w:rFonts w:ascii="Times New Roman" w:hAnsi="Times New Roman" w:cs="Times New Roman"/>
        </w:rPr>
        <w:t>23</w:t>
      </w:r>
      <w:r w:rsidRPr="001A5485">
        <w:rPr>
          <w:rFonts w:ascii="Times New Roman" w:hAnsi="Times New Roman" w:cs="Times New Roman"/>
        </w:rPr>
        <w:t xml:space="preserve"> года </w:t>
      </w:r>
      <w:r w:rsidR="009D1B0D">
        <w:rPr>
          <w:rFonts w:ascii="Times New Roman" w:hAnsi="Times New Roman" w:cs="Times New Roman"/>
        </w:rPr>
        <w:t>– бессрочно</w:t>
      </w:r>
      <w:r w:rsidRPr="001A5485">
        <w:rPr>
          <w:rFonts w:ascii="Times New Roman" w:hAnsi="Times New Roman" w:cs="Times New Roman"/>
        </w:rPr>
        <w:t>.</w:t>
      </w:r>
      <w:r w:rsidR="0019135B">
        <w:rPr>
          <w:rFonts w:ascii="Times New Roman" w:hAnsi="Times New Roman" w:cs="Times New Roman"/>
        </w:rPr>
        <w:t xml:space="preserve"> </w:t>
      </w: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3.2. Изменение срока Акции возможно по усмотрению Организатора с обязательным</w:t>
      </w:r>
      <w:r w:rsidR="0019135B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информированием Участников Акции об изменении сроков проведения Акции, в порядке,</w:t>
      </w:r>
      <w:r w:rsidR="0019135B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определенном в п.11 настоящих Условий.</w:t>
      </w:r>
    </w:p>
    <w:p w:rsidR="0019135B" w:rsidRPr="001A5485" w:rsidRDefault="0019135B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135B">
        <w:rPr>
          <w:rFonts w:ascii="Times New Roman" w:hAnsi="Times New Roman" w:cs="Times New Roman"/>
          <w:b/>
        </w:rPr>
        <w:t>4. Участники Акции</w:t>
      </w:r>
    </w:p>
    <w:p w:rsidR="0019135B" w:rsidRPr="0019135B" w:rsidRDefault="0019135B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35B" w:rsidRDefault="00E33019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33019">
        <w:rPr>
          <w:rFonts w:ascii="Times New Roman" w:hAnsi="Times New Roman" w:cs="Times New Roman"/>
        </w:rPr>
        <w:t xml:space="preserve">В Акции могут принять участие дееспособные граждане Российской Федерации, достигшие возраста 18 лет, являющиеся клиентами Банка в отношении услуги/продукта, указанного в п. 5.1.1 настоящих Условий, </w:t>
      </w:r>
      <w:proofErr w:type="spellStart"/>
      <w:r w:rsidRPr="00E33019">
        <w:rPr>
          <w:rFonts w:ascii="Times New Roman" w:hAnsi="Times New Roman" w:cs="Times New Roman"/>
        </w:rPr>
        <w:t>самозанятые</w:t>
      </w:r>
      <w:proofErr w:type="spellEnd"/>
      <w:r w:rsidRPr="00E33019">
        <w:rPr>
          <w:rFonts w:ascii="Times New Roman" w:hAnsi="Times New Roman" w:cs="Times New Roman"/>
        </w:rPr>
        <w:t xml:space="preserve"> и индивидуальные предприниматели, занимающиеся частной практикой, являющиеся действующими клиентами Банка как физические лица (далее – Действующий Клиент), также физические лица, не являющиеся действующими клиентами Банка и получившие рекомендацию участвовать в Акции от Действующего клиента</w:t>
      </w:r>
      <w:proofErr w:type="gramEnd"/>
      <w:r w:rsidRPr="00E33019">
        <w:rPr>
          <w:rFonts w:ascii="Times New Roman" w:hAnsi="Times New Roman" w:cs="Times New Roman"/>
        </w:rPr>
        <w:t xml:space="preserve"> (далее – Друг).</w:t>
      </w:r>
    </w:p>
    <w:p w:rsidR="00E33019" w:rsidRDefault="00E33019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7FF5">
        <w:rPr>
          <w:rFonts w:ascii="Times New Roman" w:hAnsi="Times New Roman" w:cs="Times New Roman"/>
          <w:b/>
        </w:rPr>
        <w:t>5. Условия участия в Акции</w:t>
      </w:r>
    </w:p>
    <w:p w:rsidR="00247FF5" w:rsidRPr="00247FF5" w:rsidRDefault="00247FF5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35B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5.1. Для участия в Акции Действующему клиенту необходимо обеспечить</w:t>
      </w:r>
      <w:r w:rsidR="0019135B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одновременное соблюдение следующих условий:</w:t>
      </w:r>
      <w:r w:rsidR="0019135B">
        <w:rPr>
          <w:rFonts w:ascii="Times New Roman" w:hAnsi="Times New Roman" w:cs="Times New Roman"/>
        </w:rPr>
        <w:t xml:space="preserve"> </w:t>
      </w:r>
    </w:p>
    <w:p w:rsidR="00247FF5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5.1.1. Между Банком и Действующим клиентом на момент предоставления Действующим</w:t>
      </w:r>
      <w:r w:rsidR="0019135B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 xml:space="preserve">клиентом рекомендации Другу должен быть заключен </w:t>
      </w:r>
      <w:r w:rsidR="00247FF5">
        <w:rPr>
          <w:rFonts w:ascii="Times New Roman" w:hAnsi="Times New Roman" w:cs="Times New Roman"/>
        </w:rPr>
        <w:t xml:space="preserve">один или несколько следующих </w:t>
      </w:r>
      <w:r w:rsidRPr="001A5485">
        <w:rPr>
          <w:rFonts w:ascii="Times New Roman" w:hAnsi="Times New Roman" w:cs="Times New Roman"/>
        </w:rPr>
        <w:t>договор</w:t>
      </w:r>
      <w:r w:rsidR="00247FF5">
        <w:rPr>
          <w:rFonts w:ascii="Times New Roman" w:hAnsi="Times New Roman" w:cs="Times New Roman"/>
        </w:rPr>
        <w:t>ов:</w:t>
      </w:r>
    </w:p>
    <w:p w:rsidR="00247FF5" w:rsidRDefault="00247FF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5.1.1.1. Договор </w:t>
      </w:r>
      <w:r w:rsidR="001A5485" w:rsidRPr="001A54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 открытии и обслуживание специального карточного счета.</w:t>
      </w:r>
    </w:p>
    <w:p w:rsidR="00247FF5" w:rsidRPr="00F8658D" w:rsidRDefault="00247FF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0F45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Кредитный договор. </w:t>
      </w:r>
    </w:p>
    <w:p w:rsidR="00DF5512" w:rsidRPr="00F8658D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Pr="00F8658D" w:rsidRDefault="0019135B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 xml:space="preserve">5.1.2. Действующий клиент должен рекомендовать Другу </w:t>
      </w:r>
      <w:r w:rsidR="00247FF5" w:rsidRPr="001A5485">
        <w:rPr>
          <w:rFonts w:ascii="Times New Roman" w:hAnsi="Times New Roman" w:cs="Times New Roman"/>
        </w:rPr>
        <w:t xml:space="preserve">в виде устного предложения </w:t>
      </w:r>
      <w:r w:rsidR="001A5485" w:rsidRPr="001A5485">
        <w:rPr>
          <w:rFonts w:ascii="Times New Roman" w:hAnsi="Times New Roman" w:cs="Times New Roman"/>
        </w:rPr>
        <w:t>поучаствовать в Акции.</w:t>
      </w:r>
      <w:r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Действующий клиент для подтверждения получения Друзьями</w:t>
      </w:r>
      <w:r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устного предложения передает Банку реестр Друзей после того как они стали клиентами</w:t>
      </w:r>
      <w:r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Банка.</w:t>
      </w:r>
    </w:p>
    <w:p w:rsidR="00DF5512" w:rsidRPr="00F8658D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P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 xml:space="preserve">5.2. Для участия в Акции Другу необходимо обеспечить </w:t>
      </w:r>
      <w:r w:rsidR="009F389A">
        <w:rPr>
          <w:rFonts w:ascii="Times New Roman" w:hAnsi="Times New Roman" w:cs="Times New Roman"/>
        </w:rPr>
        <w:t>заключение одного или нескольких следующих договоров</w:t>
      </w:r>
      <w:r w:rsidRPr="001A5485">
        <w:rPr>
          <w:rFonts w:ascii="Times New Roman" w:hAnsi="Times New Roman" w:cs="Times New Roman"/>
        </w:rPr>
        <w:t>:</w:t>
      </w:r>
    </w:p>
    <w:p w:rsidR="001A5485" w:rsidRPr="001A5485" w:rsidRDefault="001A5485" w:rsidP="00CA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 xml:space="preserve">5.2.1. Заключить с Банком </w:t>
      </w:r>
      <w:r w:rsidR="00CA30AF" w:rsidRPr="00CA30AF">
        <w:rPr>
          <w:rFonts w:ascii="Times New Roman" w:hAnsi="Times New Roman" w:cs="Times New Roman"/>
        </w:rPr>
        <w:t>Договор об открытии и обслуживани</w:t>
      </w:r>
      <w:r w:rsidR="005150B4">
        <w:rPr>
          <w:rFonts w:ascii="Times New Roman" w:hAnsi="Times New Roman" w:cs="Times New Roman"/>
        </w:rPr>
        <w:t>и</w:t>
      </w:r>
      <w:r w:rsidR="00CA30AF" w:rsidRPr="00CA30AF">
        <w:rPr>
          <w:rFonts w:ascii="Times New Roman" w:hAnsi="Times New Roman" w:cs="Times New Roman"/>
        </w:rPr>
        <w:t xml:space="preserve"> специального карточного счета</w:t>
      </w:r>
      <w:r w:rsidR="005150B4">
        <w:rPr>
          <w:rFonts w:ascii="Times New Roman" w:hAnsi="Times New Roman" w:cs="Times New Roman"/>
        </w:rPr>
        <w:t xml:space="preserve"> и обеспечить зачисления (поступления) </w:t>
      </w:r>
      <w:r w:rsidR="005150B4" w:rsidRPr="005150B4">
        <w:rPr>
          <w:rFonts w:ascii="Times New Roman" w:hAnsi="Times New Roman" w:cs="Times New Roman"/>
        </w:rPr>
        <w:t xml:space="preserve">в сумме не </w:t>
      </w:r>
      <w:r w:rsidR="005150B4" w:rsidRPr="00F8658D">
        <w:rPr>
          <w:rFonts w:ascii="Times New Roman" w:hAnsi="Times New Roman" w:cs="Times New Roman"/>
          <w:color w:val="000000" w:themeColor="text1"/>
        </w:rPr>
        <w:t xml:space="preserve">менее 25 000 рублей </w:t>
      </w:r>
      <w:r w:rsidR="005150B4" w:rsidRPr="005150B4">
        <w:rPr>
          <w:rFonts w:ascii="Times New Roman" w:hAnsi="Times New Roman" w:cs="Times New Roman"/>
        </w:rPr>
        <w:t>в месяц на протяжении 2 месяцев на момент выплаты Банком вознаграждения</w:t>
      </w:r>
      <w:r w:rsidR="009F389A">
        <w:rPr>
          <w:rFonts w:ascii="Times New Roman" w:hAnsi="Times New Roman" w:cs="Times New Roman"/>
        </w:rPr>
        <w:t>;</w:t>
      </w:r>
      <w:r w:rsidRPr="001A5485">
        <w:rPr>
          <w:rFonts w:ascii="Times New Roman" w:hAnsi="Times New Roman" w:cs="Times New Roman"/>
        </w:rPr>
        <w:t xml:space="preserve"> </w:t>
      </w:r>
    </w:p>
    <w:p w:rsidR="001A5485" w:rsidRPr="001A5485" w:rsidRDefault="009F389A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5.2.</w:t>
      </w:r>
      <w:r w:rsidR="009D1B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9F389A">
        <w:rPr>
          <w:rFonts w:ascii="Times New Roman" w:hAnsi="Times New Roman" w:cs="Times New Roman"/>
        </w:rPr>
        <w:t xml:space="preserve">Заключить с Банком </w:t>
      </w:r>
      <w:r>
        <w:rPr>
          <w:rFonts w:ascii="Times New Roman" w:hAnsi="Times New Roman" w:cs="Times New Roman"/>
        </w:rPr>
        <w:t xml:space="preserve"> </w:t>
      </w:r>
      <w:r w:rsidR="00CA30AF">
        <w:rPr>
          <w:rFonts w:ascii="Times New Roman" w:hAnsi="Times New Roman" w:cs="Times New Roman"/>
        </w:rPr>
        <w:t>кредитный договор</w:t>
      </w:r>
      <w:r w:rsidR="001A5485" w:rsidRPr="001A5485">
        <w:rPr>
          <w:rFonts w:ascii="Times New Roman" w:hAnsi="Times New Roman" w:cs="Times New Roman"/>
        </w:rPr>
        <w:t>;</w:t>
      </w: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lastRenderedPageBreak/>
        <w:t>5.2.</w:t>
      </w:r>
      <w:r w:rsidR="009D1B0D">
        <w:rPr>
          <w:rFonts w:ascii="Times New Roman" w:hAnsi="Times New Roman" w:cs="Times New Roman"/>
        </w:rPr>
        <w:t>3</w:t>
      </w:r>
      <w:r w:rsidRPr="001A5485">
        <w:rPr>
          <w:rFonts w:ascii="Times New Roman" w:hAnsi="Times New Roman" w:cs="Times New Roman"/>
        </w:rPr>
        <w:t>. Сообщить работнику Офиса Банка ФИО и номер мобильного телефона</w:t>
      </w:r>
      <w:r w:rsidR="00CA30AF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Действующего клиента, предложившего принять участие в Акции.</w:t>
      </w:r>
    </w:p>
    <w:p w:rsidR="009F389A" w:rsidRPr="001A5485" w:rsidRDefault="009F389A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30AF">
        <w:rPr>
          <w:rFonts w:ascii="Times New Roman" w:hAnsi="Times New Roman" w:cs="Times New Roman"/>
          <w:b/>
        </w:rPr>
        <w:t>6. Условия и порядок выплаты вознаграждения</w:t>
      </w:r>
    </w:p>
    <w:p w:rsidR="00CA30AF" w:rsidRPr="00CA30AF" w:rsidRDefault="00CA30AF" w:rsidP="001A54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30AF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6.1. Выплата вознаграждения производится Действующему клиенту при</w:t>
      </w:r>
      <w:r w:rsidR="00CA30AF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одновременном соблюдении следующих условий:</w:t>
      </w:r>
    </w:p>
    <w:p w:rsidR="00CA30AF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6.1.1. Договоры, предусмотренные п. 5.1.1 и 5.2. настоящих</w:t>
      </w:r>
      <w:r w:rsidR="00CA30AF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Условий, заключенные Действующим клиентом и Другом с Банком, не были расторгнуты</w:t>
      </w:r>
      <w:r w:rsidR="00CA30AF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на момент выплаты Банком вознаграждения.</w:t>
      </w:r>
    </w:p>
    <w:p w:rsidR="00CA30AF" w:rsidRPr="00F8658D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6.1.</w:t>
      </w:r>
      <w:r w:rsidR="005150B4">
        <w:rPr>
          <w:rFonts w:ascii="Times New Roman" w:hAnsi="Times New Roman" w:cs="Times New Roman"/>
        </w:rPr>
        <w:t>2</w:t>
      </w:r>
      <w:r w:rsidRPr="001A5485">
        <w:rPr>
          <w:rFonts w:ascii="Times New Roman" w:hAnsi="Times New Roman" w:cs="Times New Roman"/>
        </w:rPr>
        <w:t>. Банк на момент выплаты вознаграждения не получил ни от Действующего клиента,</w:t>
      </w:r>
      <w:r w:rsidR="00CA30AF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ни от Друга заявление о расторжении договора, заключенного в рамках Акции.</w:t>
      </w:r>
      <w:r w:rsidR="00CA30AF">
        <w:rPr>
          <w:rFonts w:ascii="Times New Roman" w:hAnsi="Times New Roman" w:cs="Times New Roman"/>
        </w:rPr>
        <w:t xml:space="preserve"> </w:t>
      </w:r>
    </w:p>
    <w:p w:rsidR="00DF5512" w:rsidRPr="00F8658D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30AF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 xml:space="preserve">6.2. При выполнении Действующим клиентом условий, указанных в п. 5 и </w:t>
      </w:r>
      <w:proofErr w:type="spellStart"/>
      <w:r w:rsidRPr="001A5485">
        <w:rPr>
          <w:rFonts w:ascii="Times New Roman" w:hAnsi="Times New Roman" w:cs="Times New Roman"/>
        </w:rPr>
        <w:t>пп</w:t>
      </w:r>
      <w:proofErr w:type="spellEnd"/>
      <w:r w:rsidRPr="001A5485">
        <w:rPr>
          <w:rFonts w:ascii="Times New Roman" w:hAnsi="Times New Roman" w:cs="Times New Roman"/>
        </w:rPr>
        <w:t>. 6.1</w:t>
      </w:r>
      <w:r w:rsidR="00CA30AF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 xml:space="preserve">настоящих Условий, Банк в </w:t>
      </w:r>
      <w:proofErr w:type="gramStart"/>
      <w:r w:rsidRPr="001A5485">
        <w:rPr>
          <w:rFonts w:ascii="Times New Roman" w:hAnsi="Times New Roman" w:cs="Times New Roman"/>
        </w:rPr>
        <w:t>срок</w:t>
      </w:r>
      <w:proofErr w:type="gramEnd"/>
      <w:r w:rsidRPr="001A5485">
        <w:rPr>
          <w:rFonts w:ascii="Times New Roman" w:hAnsi="Times New Roman" w:cs="Times New Roman"/>
        </w:rPr>
        <w:t xml:space="preserve"> не превышаю</w:t>
      </w:r>
      <w:r w:rsidR="00143A46">
        <w:rPr>
          <w:rFonts w:ascii="Times New Roman" w:hAnsi="Times New Roman" w:cs="Times New Roman"/>
        </w:rPr>
        <w:t xml:space="preserve">щий 30 (тридцати) рабочих дней </w:t>
      </w:r>
      <w:r w:rsidRPr="001A5485">
        <w:rPr>
          <w:rFonts w:ascii="Times New Roman" w:hAnsi="Times New Roman" w:cs="Times New Roman"/>
        </w:rPr>
        <w:t>с</w:t>
      </w:r>
      <w:r w:rsidR="00CA30AF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момента выполнения условий Акции, выплачивает Действующему клиенту вознаграждение в размере:</w:t>
      </w:r>
    </w:p>
    <w:p w:rsidR="00143A46" w:rsidRPr="00F8658D" w:rsidRDefault="001A5485" w:rsidP="001A54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58D">
        <w:rPr>
          <w:rFonts w:ascii="Times New Roman" w:hAnsi="Times New Roman" w:cs="Times New Roman"/>
          <w:color w:val="000000" w:themeColor="text1"/>
        </w:rPr>
        <w:t xml:space="preserve">6.2.1. </w:t>
      </w:r>
      <w:r w:rsidR="009D1B0D">
        <w:rPr>
          <w:rFonts w:ascii="Times New Roman" w:hAnsi="Times New Roman" w:cs="Times New Roman"/>
          <w:color w:val="000000" w:themeColor="text1"/>
        </w:rPr>
        <w:t>3</w:t>
      </w:r>
      <w:r w:rsidR="00143A46" w:rsidRPr="00F8658D">
        <w:rPr>
          <w:rFonts w:ascii="Times New Roman" w:hAnsi="Times New Roman" w:cs="Times New Roman"/>
          <w:color w:val="000000" w:themeColor="text1"/>
        </w:rPr>
        <w:t xml:space="preserve"> </w:t>
      </w:r>
      <w:r w:rsidR="00F8658D" w:rsidRPr="00F8658D">
        <w:rPr>
          <w:rFonts w:ascii="Times New Roman" w:hAnsi="Times New Roman" w:cs="Times New Roman"/>
          <w:color w:val="000000" w:themeColor="text1"/>
        </w:rPr>
        <w:t>0</w:t>
      </w:r>
      <w:r w:rsidR="00143A46" w:rsidRPr="00F8658D">
        <w:rPr>
          <w:rFonts w:ascii="Times New Roman" w:hAnsi="Times New Roman" w:cs="Times New Roman"/>
          <w:color w:val="000000" w:themeColor="text1"/>
        </w:rPr>
        <w:t>00</w:t>
      </w:r>
      <w:r w:rsidRPr="00F8658D">
        <w:rPr>
          <w:rFonts w:ascii="Times New Roman" w:hAnsi="Times New Roman" w:cs="Times New Roman"/>
          <w:color w:val="000000" w:themeColor="text1"/>
        </w:rPr>
        <w:t xml:space="preserve"> </w:t>
      </w:r>
      <w:r w:rsidR="00143A46" w:rsidRPr="00F8658D">
        <w:rPr>
          <w:rFonts w:ascii="Times New Roman" w:hAnsi="Times New Roman" w:cs="Times New Roman"/>
          <w:color w:val="000000" w:themeColor="text1"/>
        </w:rPr>
        <w:t xml:space="preserve">рублей </w:t>
      </w:r>
      <w:r w:rsidRPr="00F8658D">
        <w:rPr>
          <w:rFonts w:ascii="Times New Roman" w:hAnsi="Times New Roman" w:cs="Times New Roman"/>
          <w:color w:val="000000" w:themeColor="text1"/>
        </w:rPr>
        <w:t xml:space="preserve">(до налогообложения) при заключении </w:t>
      </w:r>
      <w:r w:rsidR="00143A46" w:rsidRPr="00F8658D">
        <w:rPr>
          <w:rFonts w:ascii="Times New Roman" w:hAnsi="Times New Roman" w:cs="Times New Roman"/>
          <w:color w:val="000000" w:themeColor="text1"/>
        </w:rPr>
        <w:t xml:space="preserve">Договор об открытии и обслуживании специального карточного счета; </w:t>
      </w:r>
    </w:p>
    <w:p w:rsidR="00F8658D" w:rsidRDefault="001A5485" w:rsidP="00143A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58D">
        <w:rPr>
          <w:rFonts w:ascii="Times New Roman" w:hAnsi="Times New Roman" w:cs="Times New Roman"/>
          <w:color w:val="000000" w:themeColor="text1"/>
        </w:rPr>
        <w:t>6.2.</w:t>
      </w:r>
      <w:r w:rsidR="009D1B0D">
        <w:rPr>
          <w:rFonts w:ascii="Times New Roman" w:hAnsi="Times New Roman" w:cs="Times New Roman"/>
          <w:color w:val="000000" w:themeColor="text1"/>
        </w:rPr>
        <w:t>2</w:t>
      </w:r>
      <w:r w:rsidRPr="00F8658D">
        <w:rPr>
          <w:rFonts w:ascii="Times New Roman" w:hAnsi="Times New Roman" w:cs="Times New Roman"/>
          <w:color w:val="000000" w:themeColor="text1"/>
        </w:rPr>
        <w:t xml:space="preserve">. </w:t>
      </w:r>
      <w:r w:rsidR="00F8658D" w:rsidRPr="00F8658D">
        <w:rPr>
          <w:rFonts w:ascii="Times New Roman" w:hAnsi="Times New Roman" w:cs="Times New Roman"/>
          <w:color w:val="000000" w:themeColor="text1"/>
        </w:rPr>
        <w:t>1% от суммы выданного кредита</w:t>
      </w:r>
      <w:r w:rsidRPr="00F8658D">
        <w:rPr>
          <w:rFonts w:ascii="Times New Roman" w:hAnsi="Times New Roman" w:cs="Times New Roman"/>
          <w:color w:val="000000" w:themeColor="text1"/>
        </w:rPr>
        <w:t xml:space="preserve"> (до налогообложения) </w:t>
      </w:r>
      <w:r w:rsidRPr="001A5485">
        <w:rPr>
          <w:rFonts w:ascii="Times New Roman" w:hAnsi="Times New Roman" w:cs="Times New Roman"/>
        </w:rPr>
        <w:t xml:space="preserve">при заключении Другом </w:t>
      </w:r>
      <w:r w:rsidR="00143A46" w:rsidRPr="00143A46">
        <w:rPr>
          <w:rFonts w:ascii="Times New Roman" w:hAnsi="Times New Roman" w:cs="Times New Roman"/>
        </w:rPr>
        <w:t>кредитн</w:t>
      </w:r>
      <w:r w:rsidR="00143A46">
        <w:rPr>
          <w:rFonts w:ascii="Times New Roman" w:hAnsi="Times New Roman" w:cs="Times New Roman"/>
        </w:rPr>
        <w:t>ого</w:t>
      </w:r>
      <w:r w:rsidR="00143A46" w:rsidRPr="00143A46">
        <w:rPr>
          <w:rFonts w:ascii="Times New Roman" w:hAnsi="Times New Roman" w:cs="Times New Roman"/>
        </w:rPr>
        <w:t xml:space="preserve"> договор</w:t>
      </w:r>
      <w:r w:rsidR="00143A46">
        <w:rPr>
          <w:rFonts w:ascii="Times New Roman" w:hAnsi="Times New Roman" w:cs="Times New Roman"/>
        </w:rPr>
        <w:t>а</w:t>
      </w:r>
      <w:r w:rsidR="00F8658D">
        <w:rPr>
          <w:rFonts w:ascii="Times New Roman" w:hAnsi="Times New Roman" w:cs="Times New Roman"/>
        </w:rPr>
        <w:t>.</w:t>
      </w:r>
    </w:p>
    <w:p w:rsidR="00DF5512" w:rsidRPr="00DF5512" w:rsidRDefault="00143A46" w:rsidP="00143A4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43A46">
        <w:rPr>
          <w:rFonts w:ascii="Times New Roman" w:hAnsi="Times New Roman" w:cs="Times New Roman"/>
        </w:rPr>
        <w:t xml:space="preserve"> </w:t>
      </w:r>
    </w:p>
    <w:p w:rsidR="00243472" w:rsidRDefault="001A5485" w:rsidP="00143A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7. Вознаграждение выплачивается Банком путем зачисления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денежных средств на счет банковской карты</w:t>
      </w:r>
      <w:r w:rsidR="00DF5512">
        <w:rPr>
          <w:rFonts w:ascii="Times New Roman" w:hAnsi="Times New Roman" w:cs="Times New Roman"/>
        </w:rPr>
        <w:t>, открытый в Банке.</w:t>
      </w:r>
      <w:r w:rsidRPr="001A5485">
        <w:rPr>
          <w:rFonts w:ascii="Times New Roman" w:hAnsi="Times New Roman" w:cs="Times New Roman"/>
        </w:rPr>
        <w:t xml:space="preserve"> </w:t>
      </w:r>
    </w:p>
    <w:p w:rsidR="00DF5512" w:rsidRDefault="00DF5512" w:rsidP="00143A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472" w:rsidRDefault="00143A46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A5485" w:rsidRPr="001A5485">
        <w:rPr>
          <w:rFonts w:ascii="Times New Roman" w:hAnsi="Times New Roman" w:cs="Times New Roman"/>
        </w:rPr>
        <w:t>. Участники Акции не могут передавать свои права на получение вознаграждения третьим</w:t>
      </w:r>
      <w:r w:rsidR="00DF551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лицам.</w:t>
      </w:r>
      <w:r w:rsidR="00243472">
        <w:rPr>
          <w:rFonts w:ascii="Times New Roman" w:hAnsi="Times New Roman" w:cs="Times New Roman"/>
        </w:rPr>
        <w:t xml:space="preserve"> </w:t>
      </w:r>
    </w:p>
    <w:p w:rsidR="00DF5512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43A46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A5485" w:rsidRPr="001A5485">
        <w:rPr>
          <w:rFonts w:ascii="Times New Roman" w:hAnsi="Times New Roman" w:cs="Times New Roman"/>
        </w:rPr>
        <w:t>. Информация об Акции и Условия проведения Акции размещаются Организатором на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 xml:space="preserve">официальном сайте в сети Интернет </w:t>
      </w:r>
      <w:r w:rsidRPr="00143A46">
        <w:rPr>
          <w:rFonts w:ascii="Times New Roman" w:hAnsi="Times New Roman" w:cs="Times New Roman"/>
        </w:rPr>
        <w:t>http://profitbank.ru/</w:t>
      </w:r>
      <w:r>
        <w:rPr>
          <w:rFonts w:ascii="Times New Roman" w:hAnsi="Times New Roman" w:cs="Times New Roman"/>
        </w:rPr>
        <w:t>.</w:t>
      </w:r>
      <w:r w:rsidRPr="00143A46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Организатор не обязан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извещать клиентов об Акц</w:t>
      </w:r>
      <w:proofErr w:type="gramStart"/>
      <w:r w:rsidR="001A5485" w:rsidRPr="001A5485">
        <w:rPr>
          <w:rFonts w:ascii="Times New Roman" w:hAnsi="Times New Roman" w:cs="Times New Roman"/>
        </w:rPr>
        <w:t>ии и ее</w:t>
      </w:r>
      <w:proofErr w:type="gramEnd"/>
      <w:r w:rsidR="001A5485" w:rsidRPr="001A5485">
        <w:rPr>
          <w:rFonts w:ascii="Times New Roman" w:hAnsi="Times New Roman" w:cs="Times New Roman"/>
        </w:rPr>
        <w:t xml:space="preserve"> Условиях, изменении условий Акции, прекращении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проведения Акции, не указанным в настоящем пункте способом. Участник Акции обязан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самостоятельно ознакомиться с настоящими Условиями.</w:t>
      </w:r>
    </w:p>
    <w:p w:rsidR="00DF5512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472" w:rsidRDefault="00143A46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A5485" w:rsidRPr="001A5485">
        <w:rPr>
          <w:rFonts w:ascii="Times New Roman" w:hAnsi="Times New Roman" w:cs="Times New Roman"/>
        </w:rPr>
        <w:t>. Организатор Акции вправе использовать дополнительные, не указанные в настоящих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Условиях, средства доведения предложения об участии в проводимой Акции.</w:t>
      </w:r>
      <w:r w:rsidR="00243472">
        <w:rPr>
          <w:rFonts w:ascii="Times New Roman" w:hAnsi="Times New Roman" w:cs="Times New Roman"/>
        </w:rPr>
        <w:t xml:space="preserve"> </w:t>
      </w:r>
    </w:p>
    <w:p w:rsidR="00DF5512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485" w:rsidRDefault="00143A46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A5485" w:rsidRPr="001A5485">
        <w:rPr>
          <w:rFonts w:ascii="Times New Roman" w:hAnsi="Times New Roman" w:cs="Times New Roman"/>
        </w:rPr>
        <w:t>. Организатор вправе прекратить проведение Акции или изменить ее условия по своему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усмотрению в любой момент проведения Акции. Информация об изменениях доводится в</w:t>
      </w:r>
      <w:r w:rsidR="002434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порядке, указанном в п. 9</w:t>
      </w:r>
      <w:r w:rsidR="001A5485" w:rsidRPr="001A5485">
        <w:rPr>
          <w:rFonts w:ascii="Times New Roman" w:hAnsi="Times New Roman" w:cs="Times New Roman"/>
        </w:rPr>
        <w:t xml:space="preserve"> настоящих Условий. При прекращении проведения Акции или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изменении ее условий, Действующий клиент и Друг вправе получить вознаграждение,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права на которое возникли у них к моменту прекращения проведения Акции или изменения</w:t>
      </w:r>
      <w:r w:rsidR="00243472">
        <w:rPr>
          <w:rFonts w:ascii="Times New Roman" w:hAnsi="Times New Roman" w:cs="Times New Roman"/>
        </w:rPr>
        <w:t xml:space="preserve"> </w:t>
      </w:r>
      <w:r w:rsidR="001A5485" w:rsidRPr="001A5485">
        <w:rPr>
          <w:rFonts w:ascii="Times New Roman" w:hAnsi="Times New Roman" w:cs="Times New Roman"/>
        </w:rPr>
        <w:t>ее условий.</w:t>
      </w:r>
    </w:p>
    <w:p w:rsidR="00DF5512" w:rsidRPr="001A5485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472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14. Банк вправе отказать участникам Акции в заключени</w:t>
      </w:r>
      <w:proofErr w:type="gramStart"/>
      <w:r w:rsidRPr="001A5485">
        <w:rPr>
          <w:rFonts w:ascii="Times New Roman" w:hAnsi="Times New Roman" w:cs="Times New Roman"/>
        </w:rPr>
        <w:t>и</w:t>
      </w:r>
      <w:proofErr w:type="gramEnd"/>
      <w:r w:rsidRPr="001A5485">
        <w:rPr>
          <w:rFonts w:ascii="Times New Roman" w:hAnsi="Times New Roman" w:cs="Times New Roman"/>
        </w:rPr>
        <w:t xml:space="preserve"> договора кредитования без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объяснения причин.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Банк вправе исключить любое лицо из числа участников Акции без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предупреждения, если участник Акции не соблюдает условия Акции, и/или совершает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мошеннические действия, и/или злоупотребляет правами, предоставленными участнику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Акции в рамках Акции, и/или предоставляет Банку информацию, вводящую в заблуждение.</w:t>
      </w:r>
      <w:r w:rsidR="0024347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DF5512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472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15. Организатор признается налоговым агентом и обязан исчислить, удержать и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перечислить налог на доходы физических лиц при фактической выплате вознаграждения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участнику Акции в соответствии со ст. 226 Налогового кодекса Российской Федерации.</w:t>
      </w:r>
      <w:r w:rsidR="00243472">
        <w:rPr>
          <w:rFonts w:ascii="Times New Roman" w:hAnsi="Times New Roman" w:cs="Times New Roman"/>
        </w:rPr>
        <w:t xml:space="preserve"> </w:t>
      </w:r>
    </w:p>
    <w:p w:rsidR="00DF5512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3472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16. Совершение Действующим клиентом/Другом действий, направленных на участие в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Акции, признается подтверждением того, что Действующий клиент/Друг ознакомлен и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полностью согласен с настоящими Условиями проведения Акции.</w:t>
      </w:r>
      <w:r w:rsidR="00243472">
        <w:rPr>
          <w:rFonts w:ascii="Times New Roman" w:hAnsi="Times New Roman" w:cs="Times New Roman"/>
        </w:rPr>
        <w:t xml:space="preserve"> </w:t>
      </w:r>
    </w:p>
    <w:p w:rsidR="00DF5512" w:rsidRDefault="00DF5512" w:rsidP="001A54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DDA" w:rsidRPr="001A5485" w:rsidRDefault="001A5485" w:rsidP="001A54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485">
        <w:rPr>
          <w:rFonts w:ascii="Times New Roman" w:hAnsi="Times New Roman" w:cs="Times New Roman"/>
        </w:rPr>
        <w:t>17. Все споры и разногласия, возникшие в связи с Акцией, решаются путем переговоров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между Банком и Участником Акции. При отсутствии согласия спор подлежит рассмотрению</w:t>
      </w:r>
      <w:r w:rsidR="00243472">
        <w:rPr>
          <w:rFonts w:ascii="Times New Roman" w:hAnsi="Times New Roman" w:cs="Times New Roman"/>
        </w:rPr>
        <w:t xml:space="preserve"> </w:t>
      </w:r>
      <w:r w:rsidRPr="001A5485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sectPr w:rsidR="005C6DDA" w:rsidRPr="001A5485" w:rsidSect="00DF5512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E5"/>
    <w:rsid w:val="000F450D"/>
    <w:rsid w:val="00143A46"/>
    <w:rsid w:val="0019135B"/>
    <w:rsid w:val="001A1491"/>
    <w:rsid w:val="001A5485"/>
    <w:rsid w:val="00243472"/>
    <w:rsid w:val="00247FF5"/>
    <w:rsid w:val="003A24CF"/>
    <w:rsid w:val="005150B4"/>
    <w:rsid w:val="005C6DDA"/>
    <w:rsid w:val="0069084A"/>
    <w:rsid w:val="00870A5D"/>
    <w:rsid w:val="008E3821"/>
    <w:rsid w:val="009D1B0D"/>
    <w:rsid w:val="009F389A"/>
    <w:rsid w:val="00A32AE5"/>
    <w:rsid w:val="00AF2A42"/>
    <w:rsid w:val="00B15DA2"/>
    <w:rsid w:val="00B266D7"/>
    <w:rsid w:val="00CA30AF"/>
    <w:rsid w:val="00DF5512"/>
    <w:rsid w:val="00E33019"/>
    <w:rsid w:val="00F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Татьяна Александровна</dc:creator>
  <cp:lastModifiedBy>Решетило Алексей</cp:lastModifiedBy>
  <cp:revision>2</cp:revision>
  <cp:lastPrinted>2024-03-21T23:51:00Z</cp:lastPrinted>
  <dcterms:created xsi:type="dcterms:W3CDTF">2024-06-03T00:26:00Z</dcterms:created>
  <dcterms:modified xsi:type="dcterms:W3CDTF">2024-06-03T00:26:00Z</dcterms:modified>
</cp:coreProperties>
</file>